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EF" w:rsidRPr="005D25EF" w:rsidRDefault="005D25EF" w:rsidP="005D25EF">
      <w:pPr>
        <w:rPr>
          <w:rFonts w:ascii="Times New Roman" w:hAnsi="Times New Roman" w:cs="Times New Roman"/>
          <w:sz w:val="28"/>
          <w:szCs w:val="28"/>
        </w:rPr>
      </w:pPr>
      <w:r w:rsidRPr="005D25EF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5D25EF" w:rsidRPr="005D25EF" w:rsidRDefault="005D25EF" w:rsidP="005D25EF">
      <w:pPr>
        <w:rPr>
          <w:rFonts w:ascii="Times New Roman" w:hAnsi="Times New Roman" w:cs="Times New Roman"/>
          <w:sz w:val="28"/>
          <w:szCs w:val="28"/>
        </w:rPr>
      </w:pPr>
      <w:r w:rsidRPr="005D25EF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5D25E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5D25EF">
        <w:rPr>
          <w:rFonts w:ascii="Times New Roman" w:hAnsi="Times New Roman" w:cs="Times New Roman"/>
          <w:sz w:val="28"/>
          <w:szCs w:val="28"/>
        </w:rPr>
        <w:t xml:space="preserve">» с 2013 года совместно с АО «Корпорация МСП» принимает активное участие по разработке комплекса мероприятий, направленных на расширение доступа субъектов малого и среднего предпринимательства к закупкам инфраструктурных монополий и компаний с государственным участием, в связи чем, просим Вас принять участие в совместном опросе по цифровым услугам и сервисам Минэкономразвития России и АО «Корпорация МСП», чтобы понять, какие цифровые сервисы могут быть полезны предпринимателям. </w:t>
      </w:r>
    </w:p>
    <w:p w:rsidR="005D25EF" w:rsidRPr="005D25EF" w:rsidRDefault="005D25EF" w:rsidP="005D25EF">
      <w:pPr>
        <w:rPr>
          <w:rFonts w:ascii="Times New Roman" w:hAnsi="Times New Roman" w:cs="Times New Roman"/>
          <w:sz w:val="28"/>
          <w:szCs w:val="28"/>
        </w:rPr>
      </w:pPr>
      <w:r w:rsidRPr="005D25EF">
        <w:rPr>
          <w:rFonts w:ascii="Times New Roman" w:hAnsi="Times New Roman" w:cs="Times New Roman"/>
          <w:sz w:val="28"/>
          <w:szCs w:val="28"/>
        </w:rPr>
        <w:t xml:space="preserve">Результаты помогут разработать востребованный продукт, а для предпринимателей – это возможность высказать свое мнение и в конечном итоге получить полезный сервис. Опрос займет всего 15 минут. </w:t>
      </w:r>
    </w:p>
    <w:p w:rsidR="00B202F2" w:rsidRDefault="005D25EF" w:rsidP="005D25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46DF9">
          <w:rPr>
            <w:rStyle w:val="a3"/>
            <w:rFonts w:ascii="Times New Roman" w:hAnsi="Times New Roman" w:cs="Times New Roman"/>
            <w:sz w:val="28"/>
            <w:szCs w:val="28"/>
          </w:rPr>
          <w:t>https://corpmsp.ru/oprosservices/</w:t>
        </w:r>
      </w:hyperlink>
    </w:p>
    <w:p w:rsidR="005D25EF" w:rsidRDefault="005D25EF" w:rsidP="005D25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02F2" w:rsidRPr="00830B38" w:rsidRDefault="00B202F2" w:rsidP="00830B38">
      <w:pPr>
        <w:rPr>
          <w:rFonts w:ascii="Times New Roman" w:hAnsi="Times New Roman" w:cs="Times New Roman"/>
          <w:sz w:val="28"/>
          <w:szCs w:val="28"/>
        </w:rPr>
      </w:pPr>
    </w:p>
    <w:sectPr w:rsidR="00B202F2" w:rsidRPr="0083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38"/>
    <w:rsid w:val="001606A7"/>
    <w:rsid w:val="005D25EF"/>
    <w:rsid w:val="00830B38"/>
    <w:rsid w:val="00B202F2"/>
    <w:rsid w:val="00C37AE1"/>
    <w:rsid w:val="00E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604E"/>
  <w15:chartTrackingRefBased/>
  <w15:docId w15:val="{B08B9476-B0C6-4E9F-8CDC-C7AB3E2C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opros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Степанченко Владимир Анатольевич</dc:creator>
  <cp:keywords/>
  <dc:description/>
  <cp:lastModifiedBy>Мякушко Виктор Викторович</cp:lastModifiedBy>
  <cp:revision>6</cp:revision>
  <dcterms:created xsi:type="dcterms:W3CDTF">2021-02-11T12:45:00Z</dcterms:created>
  <dcterms:modified xsi:type="dcterms:W3CDTF">2021-03-04T11:24:00Z</dcterms:modified>
</cp:coreProperties>
</file>